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3C732" w14:textId="22AF1DA4" w:rsidR="00303F50" w:rsidRDefault="00303F50" w:rsidP="34FB1993">
      <w:pPr>
        <w:pStyle w:val="Nagwek1"/>
        <w:rPr>
          <w:rFonts w:ascii="Arial" w:hAnsi="Arial" w:cs="Arial"/>
          <w:sz w:val="22"/>
          <w:szCs w:val="22"/>
        </w:rPr>
      </w:pPr>
      <w:r w:rsidRPr="34FB1993">
        <w:rPr>
          <w:rFonts w:ascii="Arial" w:hAnsi="Arial" w:cs="Arial"/>
          <w:b/>
          <w:bCs/>
          <w:sz w:val="24"/>
          <w:szCs w:val="24"/>
        </w:rPr>
        <w:t>KARTA KURSU</w:t>
      </w:r>
    </w:p>
    <w:p w14:paraId="4D2D8542" w14:textId="77777777" w:rsidR="00303F50" w:rsidRDefault="00303F50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665E0260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3F8E0F11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1968D713" w14:textId="77777777" w:rsidTr="34FB199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7E4D21F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305DCC06" w14:textId="6823293E" w:rsidR="00303F50" w:rsidRDefault="00A000D9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Seminarium magisterskie </w:t>
            </w:r>
            <w:r w:rsidR="00967DF2">
              <w:rPr>
                <w:rFonts w:ascii="Arial" w:hAnsi="Arial" w:cs="Arial"/>
              </w:rPr>
              <w:t>- literatura</w:t>
            </w:r>
          </w:p>
        </w:tc>
      </w:tr>
      <w:tr w:rsidR="00303F50" w:rsidRPr="00967DF2" w14:paraId="7B8FC250" w14:textId="77777777" w:rsidTr="34FB199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60FC606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62CB105" w14:textId="2528E86A" w:rsidR="00303F50" w:rsidRPr="003F269A" w:rsidRDefault="00A000D9" w:rsidP="34FB1993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34FB1993">
              <w:rPr>
                <w:rFonts w:ascii="Arial" w:hAnsi="Arial" w:cs="Arial"/>
                <w:i/>
                <w:iCs/>
                <w:lang w:val="en-US"/>
              </w:rPr>
              <w:t>Master</w:t>
            </w:r>
            <w:r w:rsidR="00227691">
              <w:rPr>
                <w:rFonts w:ascii="Arial" w:hAnsi="Arial" w:cs="Arial"/>
                <w:i/>
                <w:iCs/>
                <w:lang w:val="en-US"/>
              </w:rPr>
              <w:t>’s</w:t>
            </w:r>
            <w:r w:rsidRPr="34FB1993">
              <w:rPr>
                <w:rFonts w:ascii="Arial" w:hAnsi="Arial" w:cs="Arial"/>
                <w:i/>
                <w:iCs/>
                <w:lang w:val="en-US"/>
              </w:rPr>
              <w:t xml:space="preserve"> Thesis Seminar</w:t>
            </w:r>
            <w:r w:rsidR="008B565D" w:rsidRPr="34FB1993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967DF2" w:rsidRPr="34FB1993">
              <w:rPr>
                <w:rFonts w:ascii="Arial" w:hAnsi="Arial" w:cs="Arial"/>
                <w:i/>
                <w:iCs/>
                <w:lang w:val="en-US"/>
              </w:rPr>
              <w:t>- Literature</w:t>
            </w:r>
          </w:p>
        </w:tc>
      </w:tr>
    </w:tbl>
    <w:p w14:paraId="551E6B6D" w14:textId="77777777" w:rsidR="00303F50" w:rsidRPr="003F269A" w:rsidRDefault="00303F5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14:paraId="36B76D1E" w14:textId="77777777" w:rsidTr="2F3B3AE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B0C11E3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916EA68" w14:textId="66E9842F" w:rsidR="00827D3B" w:rsidRDefault="00227691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 hab. Marta Eloy Cichocka,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F2B99C8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dydaktyczny</w:t>
            </w:r>
          </w:p>
        </w:tc>
      </w:tr>
      <w:tr w:rsidR="00827D3B" w14:paraId="1F32FF0F" w14:textId="77777777" w:rsidTr="2F3B3AE2">
        <w:trPr>
          <w:cantSplit/>
          <w:trHeight w:val="344"/>
        </w:trPr>
        <w:tc>
          <w:tcPr>
            <w:tcW w:w="3189" w:type="dxa"/>
            <w:vMerge/>
            <w:vAlign w:val="center"/>
          </w:tcPr>
          <w:p w14:paraId="35E1DB1C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vAlign w:val="center"/>
          </w:tcPr>
          <w:p w14:paraId="349F9864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697C981" w14:textId="77777777" w:rsidR="00227691" w:rsidRDefault="00227691" w:rsidP="00227691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7EF62CA2">
              <w:rPr>
                <w:rFonts w:ascii="Arial" w:hAnsi="Arial" w:cs="Arial"/>
              </w:rPr>
              <w:t xml:space="preserve">Zgodnie z przydziałem zajęć </w:t>
            </w:r>
          </w:p>
          <w:p w14:paraId="481A3DF8" w14:textId="77777777" w:rsidR="00227691" w:rsidRDefault="00227691" w:rsidP="00227691">
            <w:pPr>
              <w:pStyle w:val="Zawartotabeli"/>
              <w:spacing w:before="57" w:after="57"/>
              <w:jc w:val="center"/>
            </w:pPr>
            <w:r w:rsidRPr="7EF62CA2">
              <w:rPr>
                <w:rFonts w:ascii="Arial" w:hAnsi="Arial" w:cs="Arial"/>
              </w:rPr>
              <w:t>2025/2026:</w:t>
            </w:r>
          </w:p>
          <w:p w14:paraId="69A5F849" w14:textId="31C82059" w:rsidR="00827D3B" w:rsidRDefault="00227691" w:rsidP="00227691">
            <w:pPr>
              <w:pStyle w:val="Zawartotabeli"/>
              <w:widowControl w:val="0"/>
              <w:spacing w:before="57" w:after="57"/>
              <w:jc w:val="center"/>
              <w:rPr>
                <w:rFonts w:ascii="Arial" w:eastAsia="Arial" w:hAnsi="Arial" w:cs="Arial"/>
                <w:color w:val="000000" w:themeColor="text1"/>
                <w:lang w:val="es-MX"/>
              </w:rPr>
            </w:pPr>
            <w:r w:rsidRPr="7EF62CA2">
              <w:rPr>
                <w:rFonts w:ascii="Arial" w:hAnsi="Arial" w:cs="Arial"/>
              </w:rPr>
              <w:t>dr hab. Marta Eloy Cichocka, prof. UKEN</w:t>
            </w:r>
          </w:p>
        </w:tc>
      </w:tr>
      <w:tr w:rsidR="00827D3B" w14:paraId="16146D23" w14:textId="77777777" w:rsidTr="2F3B3AE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26FA391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FE29F3C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04038510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827D3B" w14:paraId="37E2D322" w14:textId="77777777" w:rsidTr="2F3B3AE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8ABA5A4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BFE5AD2" w14:textId="76F93C3C" w:rsidR="00827D3B" w:rsidRDefault="004E2CC9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61" w:type="dxa"/>
            <w:vMerge/>
            <w:vAlign w:val="center"/>
          </w:tcPr>
          <w:p w14:paraId="47EF06C0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13CAA1F6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5FB40F57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1F76576C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1A04A01B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25347A97" w14:textId="77777777" w:rsidTr="005D05D5">
        <w:trPr>
          <w:trHeight w:val="625"/>
        </w:trPr>
        <w:tc>
          <w:tcPr>
            <w:tcW w:w="9640" w:type="dxa"/>
          </w:tcPr>
          <w:p w14:paraId="3E7EE56E" w14:textId="0393D34C" w:rsidR="00303F50" w:rsidRDefault="00A000D9" w:rsidP="00A000D9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Seminarium magisterskie w semestrze </w:t>
            </w:r>
            <w:r w:rsidR="00EB3174">
              <w:rPr>
                <w:rFonts w:ascii="Arial" w:hAnsi="Arial" w:cs="Arial"/>
                <w:sz w:val="22"/>
                <w:szCs w:val="16"/>
              </w:rPr>
              <w:t>letnim</w:t>
            </w:r>
            <w:r>
              <w:rPr>
                <w:rFonts w:ascii="Arial" w:hAnsi="Arial" w:cs="Arial"/>
                <w:sz w:val="22"/>
                <w:szCs w:val="16"/>
              </w:rPr>
              <w:t xml:space="preserve"> ma na celu </w:t>
            </w:r>
            <w:r w:rsidR="00EB3174">
              <w:rPr>
                <w:rFonts w:ascii="Arial" w:hAnsi="Arial" w:cs="Arial"/>
                <w:sz w:val="22"/>
                <w:szCs w:val="16"/>
              </w:rPr>
              <w:t>ws</w:t>
            </w:r>
            <w:r>
              <w:rPr>
                <w:rFonts w:ascii="Arial" w:hAnsi="Arial" w:cs="Arial"/>
                <w:sz w:val="22"/>
                <w:szCs w:val="16"/>
              </w:rPr>
              <w:t>pomóc magistrant</w:t>
            </w:r>
            <w:r w:rsidR="00227691">
              <w:rPr>
                <w:rFonts w:ascii="Arial" w:hAnsi="Arial" w:cs="Arial"/>
                <w:sz w:val="22"/>
                <w:szCs w:val="16"/>
              </w:rPr>
              <w:t>ów</w:t>
            </w:r>
            <w:r w:rsidR="00EB3174">
              <w:rPr>
                <w:rFonts w:ascii="Arial" w:hAnsi="Arial" w:cs="Arial"/>
                <w:sz w:val="22"/>
                <w:szCs w:val="16"/>
              </w:rPr>
              <w:t xml:space="preserve"> w procesie pisania </w:t>
            </w:r>
            <w:r w:rsidR="00224353">
              <w:rPr>
                <w:rFonts w:ascii="Arial" w:hAnsi="Arial" w:cs="Arial"/>
                <w:sz w:val="22"/>
                <w:szCs w:val="16"/>
              </w:rPr>
              <w:t xml:space="preserve">pracy magisterskiej </w:t>
            </w:r>
            <w:r w:rsidR="00227691" w:rsidRPr="00AA2E10">
              <w:rPr>
                <w:rFonts w:ascii="Arial" w:hAnsi="Arial" w:cs="Arial"/>
                <w:sz w:val="22"/>
                <w:szCs w:val="16"/>
              </w:rPr>
              <w:t>z zakresu literaturoznawstwa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 lub przekładoznawstwa, ze szczególnym uwzględnieniem przekładu literackiego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224353">
              <w:rPr>
                <w:rFonts w:ascii="Arial" w:hAnsi="Arial" w:cs="Arial"/>
                <w:sz w:val="22"/>
                <w:szCs w:val="16"/>
              </w:rPr>
              <w:t>i przygotowania się do obrony.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Jest to kurs w bardzo dużym stopniu zindywidualizowany, podczas którego nacisk położony jest na ścisłą współpracę między promotorem a 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każdym </w:t>
            </w:r>
            <w:r w:rsidR="005D05D5">
              <w:rPr>
                <w:rFonts w:ascii="Arial" w:hAnsi="Arial" w:cs="Arial"/>
                <w:sz w:val="22"/>
                <w:szCs w:val="16"/>
              </w:rPr>
              <w:t>magistrantem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 lub magistrantką</w:t>
            </w:r>
            <w:r w:rsidR="005D05D5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14:paraId="694FAD39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30B550A7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36E3F48E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6229B5EA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0D5D64E9" w14:textId="77777777" w:rsidTr="00A000D9">
        <w:trPr>
          <w:trHeight w:val="481"/>
        </w:trPr>
        <w:tc>
          <w:tcPr>
            <w:tcW w:w="1941" w:type="dxa"/>
            <w:shd w:val="clear" w:color="auto" w:fill="DBE5F1"/>
            <w:vAlign w:val="center"/>
          </w:tcPr>
          <w:p w14:paraId="7534B309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01C56918" w14:textId="4511594F" w:rsidR="00303F50" w:rsidRDefault="00A000D9" w:rsidP="00A000D9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Rozszerzone wiadomości z zakresu </w:t>
            </w:r>
            <w:r w:rsidR="00967DF2">
              <w:rPr>
                <w:rFonts w:ascii="Arial" w:hAnsi="Arial" w:cs="Arial"/>
                <w:sz w:val="22"/>
                <w:szCs w:val="16"/>
              </w:rPr>
              <w:t>literaturoznawstwa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27691" w:rsidRPr="00227691">
              <w:rPr>
                <w:rFonts w:ascii="Arial" w:hAnsi="Arial" w:cs="Arial"/>
                <w:sz w:val="22"/>
                <w:szCs w:val="16"/>
              </w:rPr>
              <w:t>i/lub przekładoznawstwa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  <w:tr w:rsidR="00303F50" w14:paraId="2434989F" w14:textId="77777777" w:rsidTr="00A000D9">
        <w:trPr>
          <w:trHeight w:val="447"/>
        </w:trPr>
        <w:tc>
          <w:tcPr>
            <w:tcW w:w="1941" w:type="dxa"/>
            <w:shd w:val="clear" w:color="auto" w:fill="DBE5F1"/>
            <w:vAlign w:val="center"/>
          </w:tcPr>
          <w:p w14:paraId="52F4F20C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9F69812" w14:textId="02F6B996" w:rsidR="00303F50" w:rsidRDefault="00A000D9" w:rsidP="00A000D9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operowania </w:t>
            </w:r>
            <w:r w:rsidR="00967DF2">
              <w:rPr>
                <w:rFonts w:ascii="Arial" w:hAnsi="Arial" w:cs="Arial"/>
                <w:sz w:val="22"/>
                <w:szCs w:val="16"/>
              </w:rPr>
              <w:t>literaturoznawczym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 i/lub </w:t>
            </w:r>
            <w:proofErr w:type="spellStart"/>
            <w:r w:rsidR="00227691">
              <w:rPr>
                <w:rFonts w:ascii="Arial" w:hAnsi="Arial" w:cs="Arial"/>
                <w:sz w:val="22"/>
                <w:szCs w:val="16"/>
              </w:rPr>
              <w:t>przekładoznawczym</w:t>
            </w:r>
            <w:proofErr w:type="spellEnd"/>
            <w:r w:rsidR="00967DF2"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aparatem pojęciowym.</w:t>
            </w:r>
          </w:p>
        </w:tc>
      </w:tr>
      <w:tr w:rsidR="00303F50" w14:paraId="267CE315" w14:textId="77777777">
        <w:tc>
          <w:tcPr>
            <w:tcW w:w="1941" w:type="dxa"/>
            <w:shd w:val="clear" w:color="auto" w:fill="DBE5F1"/>
            <w:vAlign w:val="center"/>
          </w:tcPr>
          <w:p w14:paraId="10CFDA71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10FBC9E4" w14:textId="6D6AEAA0" w:rsidR="00CC3270" w:rsidRDefault="00A000D9" w:rsidP="00A000D9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Wszystkie przewidziane dotychczasowym planem studiów przedmioty </w:t>
            </w:r>
            <w:r w:rsidR="00227691">
              <w:rPr>
                <w:rFonts w:ascii="Arial" w:hAnsi="Arial" w:cs="Arial"/>
                <w:sz w:val="22"/>
                <w:szCs w:val="16"/>
              </w:rPr>
              <w:t xml:space="preserve">literaturoznawcze i/lub </w:t>
            </w:r>
            <w:proofErr w:type="spellStart"/>
            <w:r w:rsidR="00227691">
              <w:rPr>
                <w:rFonts w:ascii="Arial" w:hAnsi="Arial" w:cs="Arial"/>
                <w:sz w:val="22"/>
                <w:szCs w:val="16"/>
              </w:rPr>
              <w:t>przekładoznawcze</w:t>
            </w:r>
            <w:proofErr w:type="spellEnd"/>
            <w:r w:rsidR="00227691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CC3270">
              <w:rPr>
                <w:rFonts w:ascii="Arial" w:hAnsi="Arial" w:cs="Arial"/>
                <w:sz w:val="22"/>
                <w:szCs w:val="16"/>
              </w:rPr>
              <w:t xml:space="preserve">oraz kurs </w:t>
            </w:r>
            <w:r w:rsidR="00CC3270" w:rsidRPr="00CC3270">
              <w:rPr>
                <w:rFonts w:ascii="Arial" w:hAnsi="Arial" w:cs="Arial"/>
                <w:sz w:val="22"/>
                <w:szCs w:val="16"/>
              </w:rPr>
              <w:t xml:space="preserve">Seminarium magisterskie </w:t>
            </w:r>
            <w:proofErr w:type="spellStart"/>
            <w:r w:rsidR="00227691">
              <w:rPr>
                <w:rFonts w:ascii="Arial" w:hAnsi="Arial" w:cs="Arial"/>
                <w:sz w:val="22"/>
                <w:szCs w:val="16"/>
              </w:rPr>
              <w:t>Ia</w:t>
            </w:r>
            <w:proofErr w:type="spellEnd"/>
          </w:p>
        </w:tc>
      </w:tr>
    </w:tbl>
    <w:p w14:paraId="7D1B9B8C" w14:textId="77777777" w:rsidR="00097A9F" w:rsidRDefault="00097A9F">
      <w:pPr>
        <w:rPr>
          <w:rFonts w:ascii="Arial" w:hAnsi="Arial" w:cs="Arial"/>
          <w:sz w:val="22"/>
          <w:szCs w:val="16"/>
        </w:rPr>
      </w:pPr>
    </w:p>
    <w:p w14:paraId="43AAA96B" w14:textId="477F6391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14:paraId="05324850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3004AF1C" w14:textId="77777777" w:rsidTr="34FB199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50CE1C0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A3D87E7" w14:textId="19C61980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209E25BD" w:rsidRPr="34FB1993">
              <w:rPr>
                <w:rFonts w:ascii="Arial" w:hAnsi="Arial" w:cs="Arial"/>
                <w:sz w:val="20"/>
                <w:szCs w:val="20"/>
              </w:rPr>
              <w:t>ucz</w:t>
            </w:r>
            <w:r w:rsidRPr="34FB1993">
              <w:rPr>
                <w:rFonts w:ascii="Arial" w:hAnsi="Arial" w:cs="Arial"/>
                <w:sz w:val="20"/>
                <w:szCs w:val="20"/>
              </w:rPr>
              <w:t>enia</w:t>
            </w:r>
            <w:r w:rsidR="37BD9D7E" w:rsidRPr="34FB199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59353D9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000D9" w14:paraId="519354C5" w14:textId="77777777" w:rsidTr="34FB1993">
        <w:trPr>
          <w:cantSplit/>
          <w:trHeight w:val="1838"/>
        </w:trPr>
        <w:tc>
          <w:tcPr>
            <w:tcW w:w="1979" w:type="dxa"/>
            <w:vMerge/>
          </w:tcPr>
          <w:p w14:paraId="3EBE81A4" w14:textId="77777777" w:rsidR="00A000D9" w:rsidRDefault="00A000D9" w:rsidP="00A000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2D803A75" w14:textId="77777777" w:rsidR="00A000D9" w:rsidRDefault="00A000D9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A1A9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>
              <w:rPr>
                <w:rFonts w:ascii="Arial" w:hAnsi="Arial" w:cs="Arial"/>
                <w:sz w:val="20"/>
                <w:szCs w:val="20"/>
              </w:rPr>
              <w:t>zna na poziomie rozszerzonym terminologię i</w:t>
            </w:r>
            <w:r w:rsidR="00A65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teorię z zakresu filologii</w:t>
            </w:r>
          </w:p>
          <w:p w14:paraId="2B4F7817" w14:textId="2A528B02" w:rsidR="00516534" w:rsidRPr="00A000D9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51653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000D9" w:rsidRPr="00A000D9">
              <w:rPr>
                <w:rFonts w:ascii="Arial" w:hAnsi="Arial" w:cs="Arial"/>
                <w:sz w:val="20"/>
                <w:szCs w:val="20"/>
              </w:rPr>
              <w:t>wykazuje wiedzę o współczesnych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00D9" w:rsidRPr="00A000D9">
              <w:rPr>
                <w:rFonts w:ascii="Arial" w:hAnsi="Arial" w:cs="Arial"/>
                <w:sz w:val="20"/>
                <w:szCs w:val="20"/>
              </w:rPr>
              <w:t xml:space="preserve">dokonaniach,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wybranych </w:t>
            </w:r>
            <w:r w:rsidR="00A000D9" w:rsidRPr="00A000D9">
              <w:rPr>
                <w:rFonts w:ascii="Arial" w:hAnsi="Arial" w:cs="Arial"/>
                <w:sz w:val="20"/>
                <w:szCs w:val="20"/>
              </w:rPr>
              <w:t>ośrodkach i szkołach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="00967DF2">
              <w:rPr>
                <w:rFonts w:ascii="Arial" w:hAnsi="Arial" w:cs="Arial"/>
                <w:sz w:val="20"/>
                <w:szCs w:val="20"/>
              </w:rPr>
              <w:t>literaturoznawstwa</w:t>
            </w:r>
            <w:r w:rsidR="002276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7691">
              <w:rPr>
                <w:rFonts w:ascii="Arial" w:hAnsi="Arial" w:cs="Arial"/>
                <w:sz w:val="20"/>
                <w:szCs w:val="20"/>
              </w:rPr>
              <w:t>i/lub przekładoznawstwa</w:t>
            </w:r>
          </w:p>
          <w:p w14:paraId="22BEDF2D" w14:textId="77777777" w:rsidR="00A000D9" w:rsidRPr="00A000D9" w:rsidRDefault="00A000D9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922A76">
              <w:rPr>
                <w:rFonts w:ascii="Arial" w:hAnsi="Arial" w:cs="Arial"/>
                <w:sz w:val="20"/>
                <w:szCs w:val="20"/>
              </w:rPr>
              <w:t>3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analizy, interpretacji, wartościowania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problematyzowania, różnych wytworów kultury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właściwe dla wybranych tradycji, teorii lub szkół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badawczych w zakresie filologii</w:t>
            </w:r>
          </w:p>
          <w:p w14:paraId="0F848C81" w14:textId="34C07D51" w:rsidR="00A000D9" w:rsidRDefault="00A000D9" w:rsidP="00D163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6B0EEB74" w14:textId="77777777" w:rsidR="00A000D9" w:rsidRDefault="00A000D9" w:rsidP="00A00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14:paraId="366BC2FE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245BDE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14:paraId="10E54C70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210AC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3661DD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14:paraId="62552AC8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573024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DECE16" w14:textId="77777777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950951" w14:textId="579462AB" w:rsidR="00B3233B" w:rsidRDefault="00B3233B" w:rsidP="00A000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27FC6F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50BF34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276AE6C8" w14:textId="77777777" w:rsidTr="34FB199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6800902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8E6905B" w14:textId="3002225F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7B047735" w:rsidRPr="34FB1993">
              <w:rPr>
                <w:rFonts w:ascii="Arial" w:hAnsi="Arial" w:cs="Arial"/>
                <w:sz w:val="20"/>
                <w:szCs w:val="20"/>
              </w:rPr>
              <w:t>ucz</w:t>
            </w:r>
            <w:r w:rsidRPr="34FB1993">
              <w:rPr>
                <w:rFonts w:ascii="Arial" w:hAnsi="Arial" w:cs="Arial"/>
                <w:sz w:val="20"/>
                <w:szCs w:val="20"/>
              </w:rPr>
              <w:t>enia</w:t>
            </w:r>
            <w:r w:rsidR="15044FC5" w:rsidRPr="34FB199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03CCC00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41831AC7" w14:textId="77777777" w:rsidTr="34FB1993">
        <w:trPr>
          <w:cantSplit/>
          <w:trHeight w:val="2116"/>
        </w:trPr>
        <w:tc>
          <w:tcPr>
            <w:tcW w:w="1985" w:type="dxa"/>
            <w:vMerge/>
          </w:tcPr>
          <w:p w14:paraId="4B2444C5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96F29A9" w14:textId="77777777" w:rsidR="00B3233B" w:rsidRPr="00B3233B" w:rsidRDefault="00303F50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wyszukuje, analizuje, ocenia, selekcjonuje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użytkuje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informację z wykorzystaniem różnych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źródeł oraz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formułować na tej podstawie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krytyczne sądy</w:t>
            </w:r>
          </w:p>
          <w:p w14:paraId="489E080B" w14:textId="14F5BDE3" w:rsidR="00303F50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formułuje i analizuje problemy badawcze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zakresie literaturoznawstwa </w:t>
            </w:r>
            <w:r w:rsidR="00227691">
              <w:rPr>
                <w:rFonts w:ascii="Arial" w:hAnsi="Arial" w:cs="Arial"/>
                <w:sz w:val="20"/>
                <w:szCs w:val="20"/>
              </w:rPr>
              <w:t xml:space="preserve">i/lub przekładoznawstwa </w:t>
            </w:r>
            <w:r w:rsidRPr="00B3233B">
              <w:rPr>
                <w:rFonts w:ascii="Arial" w:hAnsi="Arial" w:cs="Arial"/>
                <w:sz w:val="20"/>
                <w:szCs w:val="20"/>
              </w:rPr>
              <w:t>oraz kultury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historii krajów danego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obszaru językowego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sposób pogłębiony</w:t>
            </w:r>
          </w:p>
          <w:p w14:paraId="71A76B0E" w14:textId="77777777" w:rsidR="00B3233B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14:paraId="3EC2E8DA" w14:textId="77777777" w:rsidR="00B3233B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3233B">
              <w:rPr>
                <w:rFonts w:ascii="Arial" w:hAnsi="Arial" w:cs="Arial"/>
                <w:sz w:val="20"/>
                <w:szCs w:val="20"/>
              </w:rPr>
              <w:t>eoretycznych</w:t>
            </w:r>
          </w:p>
          <w:p w14:paraId="566BDB45" w14:textId="77777777" w:rsidR="00B3233B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D163E6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zadania</w:t>
            </w:r>
          </w:p>
          <w:p w14:paraId="02C7CB60" w14:textId="77777777" w:rsidR="00303F50" w:rsidRDefault="00303F50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D1C52B" w14:textId="77777777" w:rsidR="00303F50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  <w:p w14:paraId="1B85CB4E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54128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3182DB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14:paraId="7C75F7FA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B72BBA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156CCB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FB62A3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  <w:p w14:paraId="7903FE93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34CE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D88FCA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14:paraId="751100C3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572483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0902E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  <w:p w14:paraId="2647FF57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1B8326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A71331" w14:textId="77777777" w:rsidR="00B3233B" w:rsidRDefault="00B3233B">
      <w:pPr>
        <w:rPr>
          <w:rFonts w:ascii="Arial" w:hAnsi="Arial" w:cs="Arial"/>
          <w:sz w:val="22"/>
          <w:szCs w:val="16"/>
        </w:rPr>
      </w:pPr>
    </w:p>
    <w:p w14:paraId="6D9822E7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0C441F80" w14:textId="77777777" w:rsidTr="34FB199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7FEB89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67BA4BC" w14:textId="69CA83D1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20554343" w:rsidRPr="34FB1993">
              <w:rPr>
                <w:rFonts w:ascii="Arial" w:hAnsi="Arial" w:cs="Arial"/>
                <w:sz w:val="20"/>
                <w:szCs w:val="20"/>
              </w:rPr>
              <w:t>ucze</w:t>
            </w:r>
            <w:r w:rsidRPr="34FB1993">
              <w:rPr>
                <w:rFonts w:ascii="Arial" w:hAnsi="Arial" w:cs="Arial"/>
                <w:sz w:val="20"/>
                <w:szCs w:val="20"/>
              </w:rPr>
              <w:t>nia</w:t>
            </w:r>
            <w:r w:rsidR="67407CEE" w:rsidRPr="34FB199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06BA275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4B95393B" w14:textId="77777777" w:rsidTr="34FB1993">
        <w:trPr>
          <w:cantSplit/>
          <w:trHeight w:val="736"/>
        </w:trPr>
        <w:tc>
          <w:tcPr>
            <w:tcW w:w="1985" w:type="dxa"/>
            <w:vMerge/>
          </w:tcPr>
          <w:p w14:paraId="2C791F6F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DB7A610" w14:textId="77777777" w:rsidR="00B3233B" w:rsidRDefault="00303F50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B3233B" w:rsidRPr="00B3233B">
              <w:rPr>
                <w:rFonts w:ascii="Arial" w:hAnsi="Arial" w:cs="Arial"/>
                <w:sz w:val="20"/>
                <w:szCs w:val="20"/>
              </w:rPr>
              <w:t>roblemów</w:t>
            </w:r>
          </w:p>
          <w:p w14:paraId="496A8B41" w14:textId="77777777" w:rsidR="00303F50" w:rsidRDefault="00B3233B" w:rsidP="00B32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</w:tcPr>
          <w:p w14:paraId="176D157B" w14:textId="77777777" w:rsidR="00303F50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  <w:p w14:paraId="4EDDD37E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077160" w14:textId="77777777" w:rsidR="00B3233B" w:rsidRDefault="00B32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14:paraId="36C15F9B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2E2D796C" w14:textId="77777777" w:rsidR="005D05D5" w:rsidRDefault="005D05D5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E0508EB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EB790" w14:textId="77777777" w:rsidR="00303F50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Organizacja</w:t>
            </w:r>
          </w:p>
        </w:tc>
      </w:tr>
      <w:tr w:rsidR="00303F50" w14:paraId="25EE6A04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234181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38CA915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</w:t>
            </w:r>
          </w:p>
          <w:p w14:paraId="363F6119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CC716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Ćwiczenia w grupach</w:t>
            </w:r>
          </w:p>
        </w:tc>
      </w:tr>
      <w:tr w:rsidR="00303F50" w14:paraId="31010FA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665D8D2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4C3BC110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A554F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72" w:type="dxa"/>
            <w:vAlign w:val="center"/>
          </w:tcPr>
          <w:p w14:paraId="2957910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1F630DB6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315" w:type="dxa"/>
            <w:vAlign w:val="center"/>
          </w:tcPr>
          <w:p w14:paraId="3611CEFE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643EB1E0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84" w:type="dxa"/>
            <w:vAlign w:val="center"/>
          </w:tcPr>
          <w:p w14:paraId="543AC2C7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6D4F356A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84" w:type="dxa"/>
            <w:vAlign w:val="center"/>
          </w:tcPr>
          <w:p w14:paraId="12C11DA5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159AF96B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84" w:type="dxa"/>
            <w:vAlign w:val="center"/>
          </w:tcPr>
          <w:p w14:paraId="755F335E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60429183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84" w:type="dxa"/>
            <w:vAlign w:val="center"/>
          </w:tcPr>
          <w:p w14:paraId="74D52BDF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303F50" w14:paraId="4F479871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0C38837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84D5F1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5457B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73089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C5DE219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B782F8" w14:textId="77777777" w:rsidR="00303F50" w:rsidRDefault="00B3233B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14:paraId="03282C2E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338A26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303F50" w14:paraId="757B9FA2" w14:textId="77777777">
        <w:trPr>
          <w:trHeight w:val="462"/>
        </w:trPr>
        <w:tc>
          <w:tcPr>
            <w:tcW w:w="1611" w:type="dxa"/>
            <w:vAlign w:val="center"/>
          </w:tcPr>
          <w:p w14:paraId="08B00038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Align w:val="center"/>
          </w:tcPr>
          <w:p w14:paraId="63051DA9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4FDADF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8C8E3A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B393285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53DDED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759D1F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1987CD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22A7F3BA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203DF36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03AE6453" w14:textId="77777777"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544B6B57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7D6A8136" w14:textId="77777777" w:rsidTr="00B3233B">
        <w:trPr>
          <w:trHeight w:val="495"/>
        </w:trPr>
        <w:tc>
          <w:tcPr>
            <w:tcW w:w="9622" w:type="dxa"/>
          </w:tcPr>
          <w:p w14:paraId="6C61C25E" w14:textId="6EFA2B0E" w:rsidR="00303F50" w:rsidRDefault="00B3233B" w:rsidP="00B3233B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Praca indywidualna ze studentem. Konsultacje ustne osobiste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lub przez komunikator MS </w:t>
            </w:r>
            <w:proofErr w:type="spellStart"/>
            <w:r w:rsidR="005D05D5">
              <w:rPr>
                <w:rFonts w:ascii="Arial" w:hAnsi="Arial" w:cs="Arial"/>
                <w:sz w:val="22"/>
                <w:szCs w:val="16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konsultacje </w:t>
            </w:r>
            <w:r w:rsidR="005D05D5">
              <w:rPr>
                <w:rFonts w:ascii="Arial" w:hAnsi="Arial" w:cs="Arial"/>
                <w:sz w:val="22"/>
                <w:szCs w:val="16"/>
              </w:rPr>
              <w:t>pisemne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 drogą </w:t>
            </w:r>
            <w:r w:rsidR="005D05D5">
              <w:rPr>
                <w:rFonts w:ascii="Arial" w:hAnsi="Arial" w:cs="Arial"/>
                <w:sz w:val="22"/>
                <w:szCs w:val="16"/>
              </w:rPr>
              <w:t>m</w:t>
            </w:r>
            <w:r w:rsidR="00BE04F4">
              <w:rPr>
                <w:rFonts w:ascii="Arial" w:hAnsi="Arial" w:cs="Arial"/>
                <w:sz w:val="22"/>
                <w:szCs w:val="16"/>
              </w:rPr>
              <w:t>ai</w:t>
            </w:r>
            <w:r w:rsidR="005D05D5">
              <w:rPr>
                <w:rFonts w:ascii="Arial" w:hAnsi="Arial" w:cs="Arial"/>
                <w:sz w:val="22"/>
                <w:szCs w:val="16"/>
              </w:rPr>
              <w:t>low</w:t>
            </w:r>
            <w:r w:rsidR="00BE04F4">
              <w:rPr>
                <w:rFonts w:ascii="Arial" w:hAnsi="Arial" w:cs="Arial"/>
                <w:sz w:val="22"/>
                <w:szCs w:val="16"/>
              </w:rPr>
              <w:t>ą lub z użyciem komunikatora</w:t>
            </w:r>
            <w:r>
              <w:rPr>
                <w:rFonts w:ascii="Arial" w:hAnsi="Arial" w:cs="Arial"/>
                <w:sz w:val="22"/>
                <w:szCs w:val="16"/>
              </w:rPr>
              <w:t xml:space="preserve"> Wymiana lektur, rozmowa dot. planowania 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i realizacji </w:t>
            </w:r>
            <w:r>
              <w:rPr>
                <w:rFonts w:ascii="Arial" w:hAnsi="Arial" w:cs="Arial"/>
                <w:sz w:val="22"/>
                <w:szCs w:val="16"/>
              </w:rPr>
              <w:t>pracy nad redakcją tekstu pracy magisterskiej.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14:paraId="6CABA791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10485E3D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14:paraId="435407AD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5539C67D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9B75690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980763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4382F5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03B13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B27E60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A6D1DD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DCC7A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2A18D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07FCFA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680B98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359EDB9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0193D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91A3CD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5E39D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163E6" w14:paraId="1B0AC2F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4809C0D" w14:textId="77777777" w:rsidR="00D163E6" w:rsidRDefault="00D163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666" w:type="dxa"/>
            <w:shd w:val="clear" w:color="auto" w:fill="FFFFFF"/>
          </w:tcPr>
          <w:p w14:paraId="74EF751D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6CC3EF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57EF7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04AD16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70F94A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184C9E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404733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F86ED5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FC0AC3B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9C3EE2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2529DD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C3BAE2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E54166" w14:textId="77777777" w:rsidR="00D163E6" w:rsidRDefault="00D163E6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D2F881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E6609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F133E31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45BB6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3299C8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427F2B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159C0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0F27FD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7DC2F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AE58F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A97317B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551EEEF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34829F5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7E5B6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84FECB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3A0EB26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383B13D" w14:textId="77777777" w:rsidR="00A6529B" w:rsidRDefault="00A652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E3372CA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C76C27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8CD38F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9CE20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98E30B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4ADA10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9C731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F782E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564EFEA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C54DFB6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17450D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C0C7FC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C4D43B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618919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0DFD504" w14:textId="77777777" w:rsidR="00A6529B" w:rsidRDefault="00A652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05FBD6F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738E4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57ED3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F405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D51635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1FB1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C9B94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D5CD8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93AB41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C1BE6D1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72C18F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8586C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E52065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853E8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79631F5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807779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84CCBB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EDDBA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7D0077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878B2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33529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4B2A61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A5A5D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1D780A5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6F107C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D8370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C389B8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871595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146AC7B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614A546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1156FFC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75CC4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2A55FA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31024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3243C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5FE4AA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D43BC1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053E77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B3A55E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7FDCC90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9DAE1F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D8DC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A45C0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3C9B9C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F7B9AA7" w14:textId="77777777" w:rsidR="00A6529B" w:rsidRDefault="00A652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23E8F23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A0803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62C6B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6D6DE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1E55EA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2DCE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727805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731E5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A5F2D1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050D9F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C79F91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4163A6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8DFAC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D2B046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CE9D207" w14:textId="77777777" w:rsidR="00A6529B" w:rsidRDefault="00A652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14:paraId="712B273D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8D410E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056D29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3984C7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A799B1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BFD526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60CEF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F0FAD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ED35EB9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DE5B287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FEBE48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D6B6CF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2FF732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B1497D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6545841" w14:textId="77777777" w:rsidR="00A6529B" w:rsidRDefault="00A652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14:paraId="2CCA8CFB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8F4B14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402C90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A522D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2F5539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E5537C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C0857A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CD7376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9D33D0C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7D9E4A1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24C437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82FA5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98B996" w14:textId="77777777" w:rsidR="00A6529B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0505F2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012FA77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31F6066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C2199A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5CE377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F20C0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E83B65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3B5CC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62CB8F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27E646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FB9BD2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39B7EED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61359F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52E157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9B9281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4574B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5EC0B9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7C14281C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53AF2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729A06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B9685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1A4AF4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BA35EE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B3A349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8BE75D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33784F8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3F5020C" w14:textId="77777777" w:rsidR="00303F50" w:rsidRDefault="00A6529B" w:rsidP="00A652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5C6C09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A981C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E416A3" w14:textId="77777777" w:rsidR="00303F50" w:rsidRDefault="00303F50" w:rsidP="00A652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E9B2995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6AE22FB9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61EBCBC1" w14:textId="77777777" w:rsidTr="71FBFE4E">
        <w:tc>
          <w:tcPr>
            <w:tcW w:w="1941" w:type="dxa"/>
            <w:shd w:val="clear" w:color="auto" w:fill="DBE5F1"/>
            <w:vAlign w:val="center"/>
          </w:tcPr>
          <w:p w14:paraId="024DB00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Kryteria oceny</w:t>
            </w:r>
          </w:p>
        </w:tc>
        <w:tc>
          <w:tcPr>
            <w:tcW w:w="7699" w:type="dxa"/>
          </w:tcPr>
          <w:p w14:paraId="79663AD4" w14:textId="0FE85904" w:rsidR="00D163E6" w:rsidRPr="00A6529B" w:rsidRDefault="00E136F9" w:rsidP="00A9688B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Kryteria zaliczenia </w:t>
            </w:r>
            <w:r w:rsidR="005D05D5">
              <w:rPr>
                <w:rFonts w:ascii="Arial" w:hAnsi="Arial" w:cs="Arial"/>
                <w:sz w:val="22"/>
                <w:szCs w:val="16"/>
              </w:rPr>
              <w:t>drugiego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semestr</w:t>
            </w:r>
            <w:r w:rsidR="005D05D5">
              <w:rPr>
                <w:rFonts w:ascii="Arial" w:hAnsi="Arial" w:cs="Arial"/>
                <w:sz w:val="22"/>
                <w:szCs w:val="16"/>
              </w:rPr>
              <w:t>u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seminarium</w:t>
            </w:r>
            <w:r>
              <w:rPr>
                <w:rFonts w:ascii="Arial" w:hAnsi="Arial" w:cs="Arial"/>
                <w:sz w:val="22"/>
                <w:szCs w:val="16"/>
              </w:rPr>
              <w:t>:</w:t>
            </w:r>
            <w:r w:rsidR="00A9688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prezentacja postępów pracy w terminie ustalonym z promotorem lub </w:t>
            </w:r>
            <w:r w:rsidR="00BE04F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krótka prezentacja tematu i problematyki pracy</w:t>
            </w:r>
            <w:r w:rsidR="00BE04F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E04F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wygłoszona</w:t>
            </w:r>
            <w:r w:rsidR="00BE04F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E04F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podczas sesji naukowej filologii hiszpańskiej</w:t>
            </w:r>
            <w:r w:rsidR="00BE04F4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„Kalejdoskop”;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24353">
              <w:rPr>
                <w:rFonts w:ascii="Arial" w:hAnsi="Arial" w:cs="Arial"/>
                <w:sz w:val="22"/>
                <w:szCs w:val="16"/>
              </w:rPr>
              <w:t>przedłożeni</w:t>
            </w:r>
            <w:r w:rsidR="00097A9F">
              <w:rPr>
                <w:rFonts w:ascii="Arial" w:hAnsi="Arial" w:cs="Arial"/>
                <w:sz w:val="22"/>
                <w:szCs w:val="16"/>
              </w:rPr>
              <w:t>e</w:t>
            </w:r>
            <w:r w:rsidR="00224353">
              <w:rPr>
                <w:rFonts w:ascii="Arial" w:hAnsi="Arial" w:cs="Arial"/>
                <w:sz w:val="22"/>
                <w:szCs w:val="16"/>
              </w:rPr>
              <w:t xml:space="preserve"> promotorowi końcowego wariantu pracy magisterskiej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w </w:t>
            </w:r>
            <w:r w:rsidR="00BE04F4">
              <w:rPr>
                <w:rFonts w:ascii="Arial" w:hAnsi="Arial" w:cs="Arial"/>
                <w:sz w:val="22"/>
                <w:szCs w:val="16"/>
              </w:rPr>
              <w:t xml:space="preserve">ustalonym 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terminie </w:t>
            </w:r>
            <w:r w:rsidR="00BE04F4">
              <w:rPr>
                <w:rFonts w:ascii="Arial" w:hAnsi="Arial" w:cs="Arial"/>
                <w:sz w:val="22"/>
                <w:szCs w:val="16"/>
              </w:rPr>
              <w:t>(min. 20 dni przed planowanym terminem)</w:t>
            </w:r>
          </w:p>
        </w:tc>
      </w:tr>
    </w:tbl>
    <w:p w14:paraId="2DF49BE2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1C0CEEBE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6B3474D0" w14:textId="77777777" w:rsidTr="05ED0AA9">
        <w:trPr>
          <w:trHeight w:val="362"/>
        </w:trPr>
        <w:tc>
          <w:tcPr>
            <w:tcW w:w="1941" w:type="dxa"/>
            <w:shd w:val="clear" w:color="auto" w:fill="DBE5F1"/>
            <w:vAlign w:val="center"/>
          </w:tcPr>
          <w:p w14:paraId="372FA6FF" w14:textId="77777777" w:rsidR="00303F50" w:rsidRDefault="00303F50" w:rsidP="05ED0AA9">
            <w:pPr>
              <w:autoSpaceDE/>
              <w:spacing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5ED0AA9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A26526A" w14:textId="19670EE8" w:rsidR="00303F50" w:rsidRDefault="0E708382" w:rsidP="05ED0AA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5ED0AA9">
              <w:rPr>
                <w:rFonts w:ascii="Arial" w:hAnsi="Arial" w:cs="Arial"/>
                <w:sz w:val="22"/>
                <w:szCs w:val="22"/>
              </w:rPr>
              <w:t>W trakcie semestru odbywa</w:t>
            </w:r>
            <w:r w:rsidR="00BE04F4">
              <w:rPr>
                <w:rFonts w:ascii="Arial" w:hAnsi="Arial" w:cs="Arial"/>
                <w:sz w:val="22"/>
                <w:szCs w:val="22"/>
              </w:rPr>
              <w:t>ją się</w:t>
            </w:r>
            <w:r w:rsidRPr="05ED0AA9">
              <w:rPr>
                <w:rFonts w:ascii="Arial" w:hAnsi="Arial" w:cs="Arial"/>
                <w:sz w:val="22"/>
                <w:szCs w:val="22"/>
              </w:rPr>
              <w:t xml:space="preserve"> indywidualne konsultacje online z promotorem z częstotliwością odpowiadającą potrzebom każdego seminarzysty.</w:t>
            </w:r>
          </w:p>
        </w:tc>
      </w:tr>
    </w:tbl>
    <w:p w14:paraId="3EA52C0C" w14:textId="77777777" w:rsidR="005D05D5" w:rsidRDefault="005D05D5">
      <w:pPr>
        <w:rPr>
          <w:rFonts w:ascii="Arial" w:hAnsi="Arial" w:cs="Arial"/>
          <w:sz w:val="22"/>
          <w:szCs w:val="22"/>
        </w:rPr>
      </w:pPr>
    </w:p>
    <w:p w14:paraId="0DCC7785" w14:textId="77777777" w:rsidR="005D05D5" w:rsidRDefault="005D05D5">
      <w:pPr>
        <w:rPr>
          <w:rFonts w:ascii="Arial" w:hAnsi="Arial" w:cs="Arial"/>
          <w:sz w:val="22"/>
          <w:szCs w:val="22"/>
        </w:rPr>
      </w:pPr>
    </w:p>
    <w:p w14:paraId="5AC313E4" w14:textId="61978B6B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08DEF02B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64EEA693" w14:textId="77777777" w:rsidTr="005D05D5">
        <w:trPr>
          <w:trHeight w:val="192"/>
        </w:trPr>
        <w:tc>
          <w:tcPr>
            <w:tcW w:w="9622" w:type="dxa"/>
          </w:tcPr>
          <w:p w14:paraId="6BB04908" w14:textId="77777777" w:rsidR="00303F50" w:rsidRDefault="000D7426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14:paraId="32793A2F" w14:textId="77777777" w:rsidR="00D32FBE" w:rsidRDefault="00D32FBE">
      <w:pPr>
        <w:rPr>
          <w:rFonts w:ascii="Arial" w:hAnsi="Arial" w:cs="Arial"/>
          <w:sz w:val="22"/>
          <w:szCs w:val="22"/>
        </w:rPr>
      </w:pPr>
    </w:p>
    <w:p w14:paraId="6FB9DC50" w14:textId="77777777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4845CE97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35C3860F" w14:textId="77777777" w:rsidTr="005D05D5">
        <w:trPr>
          <w:trHeight w:val="305"/>
        </w:trPr>
        <w:tc>
          <w:tcPr>
            <w:tcW w:w="9622" w:type="dxa"/>
          </w:tcPr>
          <w:p w14:paraId="3913557E" w14:textId="77777777" w:rsidR="00303F50" w:rsidRDefault="00224353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14:paraId="28FACBA3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3862EC0E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4606A5A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79F09383" w14:textId="77777777" w:rsidTr="005D05D5">
        <w:trPr>
          <w:trHeight w:val="207"/>
        </w:trPr>
        <w:tc>
          <w:tcPr>
            <w:tcW w:w="9622" w:type="dxa"/>
          </w:tcPr>
          <w:p w14:paraId="080D1BCF" w14:textId="77777777" w:rsidR="00303F50" w:rsidRDefault="00224353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14:paraId="1D57F517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p w14:paraId="5262276E" w14:textId="77777777"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1A8F8A05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73B66B72" w14:textId="77777777" w:rsidTr="2F3B3AE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FAE9A3E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385FE762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23C708B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7425905F" w14:textId="77777777" w:rsidTr="2F3B3AE2">
        <w:trPr>
          <w:cantSplit/>
          <w:trHeight w:val="332"/>
        </w:trPr>
        <w:tc>
          <w:tcPr>
            <w:tcW w:w="2766" w:type="dxa"/>
            <w:vMerge/>
            <w:vAlign w:val="center"/>
          </w:tcPr>
          <w:p w14:paraId="3844E448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F67F57" w14:textId="7D54F120" w:rsidR="00303F50" w:rsidRDefault="579EC4C7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34FB199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vAlign w:val="center"/>
          </w:tcPr>
          <w:p w14:paraId="1C7FF6A3" w14:textId="34FAF471" w:rsidR="00303F50" w:rsidRDefault="579EC4C7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34FB199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485D5311" w14:textId="77777777" w:rsidTr="2F3B3AE2">
        <w:trPr>
          <w:cantSplit/>
          <w:trHeight w:val="670"/>
        </w:trPr>
        <w:tc>
          <w:tcPr>
            <w:tcW w:w="2766" w:type="dxa"/>
            <w:vMerge/>
            <w:vAlign w:val="center"/>
          </w:tcPr>
          <w:p w14:paraId="60207F73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9C65131" w14:textId="77777777" w:rsidR="00303F50" w:rsidRDefault="00303F50" w:rsidP="00A6529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825ACA7" w14:textId="24E99EBB" w:rsidR="00303F50" w:rsidRDefault="00962249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02DB2257" w14:textId="77777777" w:rsidTr="2F3B3AE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488932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5CC40AB8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7DC2097" w14:textId="4BEF9332" w:rsidR="00303F50" w:rsidRDefault="00663DEE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303F50" w14:paraId="23BAFFF4" w14:textId="77777777" w:rsidTr="2F3B3AE2">
        <w:trPr>
          <w:cantSplit/>
          <w:trHeight w:val="710"/>
        </w:trPr>
        <w:tc>
          <w:tcPr>
            <w:tcW w:w="2766" w:type="dxa"/>
            <w:vMerge/>
            <w:vAlign w:val="center"/>
          </w:tcPr>
          <w:p w14:paraId="2BC12325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B6E1D7C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A6DDCC3" w14:textId="4155C8C8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75E48A06" w14:textId="77777777" w:rsidTr="2F3B3AE2">
        <w:trPr>
          <w:cantSplit/>
          <w:trHeight w:val="731"/>
        </w:trPr>
        <w:tc>
          <w:tcPr>
            <w:tcW w:w="2766" w:type="dxa"/>
            <w:vMerge/>
            <w:vAlign w:val="center"/>
          </w:tcPr>
          <w:p w14:paraId="57FA08AF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E2C01A2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9477872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56776C4F" w14:textId="77777777" w:rsidTr="2F3B3AE2">
        <w:trPr>
          <w:cantSplit/>
          <w:trHeight w:val="365"/>
        </w:trPr>
        <w:tc>
          <w:tcPr>
            <w:tcW w:w="2766" w:type="dxa"/>
            <w:vMerge/>
            <w:vAlign w:val="center"/>
          </w:tcPr>
          <w:p w14:paraId="5B8FF580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CCA09F0" w14:textId="3D693385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  <w:r w:rsidR="00663DE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(redakcja pracy)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DEC1F3E" w14:textId="54FD8131" w:rsidR="00303F50" w:rsidRDefault="00663DEE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303F50" w14:paraId="369695CD" w14:textId="77777777" w:rsidTr="2F3B3AE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E82E3EC" w14:textId="77777777" w:rsidR="00303F50" w:rsidRDefault="00303F50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E6EAAAD" w14:textId="657B9B65" w:rsidR="00303F50" w:rsidRDefault="000870B6" w:rsidP="00A6529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2F3B3A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  <w:r w:rsidR="00962249" w:rsidRPr="2F3B3A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2C223A86" w14:textId="77777777" w:rsidTr="2F3B3AE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9FDA2FA" w14:textId="77777777"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26231EE" w14:textId="23164ABF" w:rsidR="00303F50" w:rsidRDefault="0046798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</w:tbl>
    <w:p w14:paraId="382BEFF6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BD4C" w14:textId="77777777" w:rsidR="00DC752B" w:rsidRDefault="00DC752B">
      <w:r>
        <w:separator/>
      </w:r>
    </w:p>
  </w:endnote>
  <w:endnote w:type="continuationSeparator" w:id="0">
    <w:p w14:paraId="6894B990" w14:textId="77777777" w:rsidR="00DC752B" w:rsidRDefault="00DC7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4DC4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1391F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14:paraId="63A9032C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1F9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8F9AB" w14:textId="77777777" w:rsidR="00DC752B" w:rsidRDefault="00DC752B">
      <w:r>
        <w:separator/>
      </w:r>
    </w:p>
  </w:footnote>
  <w:footnote w:type="continuationSeparator" w:id="0">
    <w:p w14:paraId="5573E0A4" w14:textId="77777777" w:rsidR="00DC752B" w:rsidRDefault="00DC7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088D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0275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8CB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35972D2E"/>
    <w:multiLevelType w:val="hybridMultilevel"/>
    <w:tmpl w:val="7FDE0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1362A"/>
    <w:multiLevelType w:val="hybridMultilevel"/>
    <w:tmpl w:val="6CB86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6E45"/>
    <w:multiLevelType w:val="hybridMultilevel"/>
    <w:tmpl w:val="406A7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318819">
    <w:abstractNumId w:val="0"/>
  </w:num>
  <w:num w:numId="2" w16cid:durableId="243345427">
    <w:abstractNumId w:val="1"/>
  </w:num>
  <w:num w:numId="3" w16cid:durableId="348263485">
    <w:abstractNumId w:val="3"/>
  </w:num>
  <w:num w:numId="4" w16cid:durableId="1095712260">
    <w:abstractNumId w:val="5"/>
  </w:num>
  <w:num w:numId="5" w16cid:durableId="1753891516">
    <w:abstractNumId w:val="4"/>
  </w:num>
  <w:num w:numId="6" w16cid:durableId="1610890387">
    <w:abstractNumId w:val="6"/>
  </w:num>
  <w:num w:numId="7" w16cid:durableId="856234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8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870B6"/>
    <w:rsid w:val="00097A9F"/>
    <w:rsid w:val="000D7426"/>
    <w:rsid w:val="000F5011"/>
    <w:rsid w:val="00205B46"/>
    <w:rsid w:val="00224353"/>
    <w:rsid w:val="00227691"/>
    <w:rsid w:val="002B0FE0"/>
    <w:rsid w:val="00303F50"/>
    <w:rsid w:val="0039256E"/>
    <w:rsid w:val="003F269A"/>
    <w:rsid w:val="00434CDD"/>
    <w:rsid w:val="0046798C"/>
    <w:rsid w:val="004A1A90"/>
    <w:rsid w:val="004E2CC9"/>
    <w:rsid w:val="00516534"/>
    <w:rsid w:val="005C068F"/>
    <w:rsid w:val="005D05D5"/>
    <w:rsid w:val="00663DEE"/>
    <w:rsid w:val="006A5842"/>
    <w:rsid w:val="006B043F"/>
    <w:rsid w:val="00700CD5"/>
    <w:rsid w:val="00716872"/>
    <w:rsid w:val="00827D3B"/>
    <w:rsid w:val="00847145"/>
    <w:rsid w:val="008610B3"/>
    <w:rsid w:val="008A590A"/>
    <w:rsid w:val="008B565D"/>
    <w:rsid w:val="008B703C"/>
    <w:rsid w:val="009026FF"/>
    <w:rsid w:val="00922A76"/>
    <w:rsid w:val="009279BE"/>
    <w:rsid w:val="00962249"/>
    <w:rsid w:val="00967DF2"/>
    <w:rsid w:val="009D750D"/>
    <w:rsid w:val="00A000D9"/>
    <w:rsid w:val="00A311A0"/>
    <w:rsid w:val="00A42B32"/>
    <w:rsid w:val="00A6529B"/>
    <w:rsid w:val="00A83504"/>
    <w:rsid w:val="00A8544F"/>
    <w:rsid w:val="00A9688B"/>
    <w:rsid w:val="00AE264D"/>
    <w:rsid w:val="00AF214A"/>
    <w:rsid w:val="00B3233B"/>
    <w:rsid w:val="00BE04F4"/>
    <w:rsid w:val="00CC3270"/>
    <w:rsid w:val="00D0375F"/>
    <w:rsid w:val="00D163E6"/>
    <w:rsid w:val="00D32FBE"/>
    <w:rsid w:val="00D633C2"/>
    <w:rsid w:val="00DB3679"/>
    <w:rsid w:val="00DC752B"/>
    <w:rsid w:val="00E136F9"/>
    <w:rsid w:val="00EB3174"/>
    <w:rsid w:val="00EB688D"/>
    <w:rsid w:val="00EC0D68"/>
    <w:rsid w:val="00EF5EAC"/>
    <w:rsid w:val="00F56D94"/>
    <w:rsid w:val="016F956E"/>
    <w:rsid w:val="05ED0AA9"/>
    <w:rsid w:val="0E708382"/>
    <w:rsid w:val="0E8AD839"/>
    <w:rsid w:val="15044FC5"/>
    <w:rsid w:val="20554343"/>
    <w:rsid w:val="209E25BD"/>
    <w:rsid w:val="213AFFDA"/>
    <w:rsid w:val="2F3B3AE2"/>
    <w:rsid w:val="34FB1993"/>
    <w:rsid w:val="37BD9D7E"/>
    <w:rsid w:val="4B3A5D45"/>
    <w:rsid w:val="54F06529"/>
    <w:rsid w:val="579EC4C7"/>
    <w:rsid w:val="647FF752"/>
    <w:rsid w:val="67407CEE"/>
    <w:rsid w:val="684CF6BD"/>
    <w:rsid w:val="71FBFE4E"/>
    <w:rsid w:val="74E323EB"/>
    <w:rsid w:val="76485BCF"/>
    <w:rsid w:val="7B047735"/>
    <w:rsid w:val="7F7F8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7E4ECA"/>
  <w15:chartTrackingRefBased/>
  <w15:docId w15:val="{DF6B9ABA-9F42-458D-880D-E84AD5AC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uiPriority w:val="1"/>
    <w:qFormat/>
    <w:rsid w:val="2F3B3AE2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uiPriority w:val="1"/>
    <w:semiHidden/>
    <w:rsid w:val="2F3B3AE2"/>
    <w:pPr>
      <w:spacing w:after="120"/>
    </w:pPr>
  </w:style>
  <w:style w:type="paragraph" w:customStyle="1" w:styleId="Podpis1">
    <w:name w:val="Podpis1"/>
    <w:uiPriority w:val="1"/>
    <w:rsid w:val="2F3B3AE2"/>
    <w:pPr>
      <w:spacing w:before="120" w:after="120"/>
    </w:pPr>
    <w:rPr>
      <w:i/>
      <w:iCs/>
    </w:rPr>
  </w:style>
  <w:style w:type="paragraph" w:styleId="Nagwek">
    <w:name w:val="header"/>
    <w:next w:val="Tekstpodstawowy"/>
    <w:uiPriority w:val="1"/>
    <w:semiHidden/>
    <w:rsid w:val="2F3B3AE2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uiPriority w:val="1"/>
    <w:semiHidden/>
    <w:rsid w:val="2F3B3AE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uiPriority w:val="1"/>
    <w:rsid w:val="2F3B3AE2"/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uiPriority w:val="1"/>
    <w:rsid w:val="2F3B3AE2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link w:val="TekstkomentarzaZnak"/>
    <w:uiPriority w:val="1"/>
    <w:semiHidden/>
    <w:rsid w:val="2F3B3AE2"/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uiPriority w:val="1"/>
    <w:rsid w:val="2F3B3AE2"/>
    <w:rPr>
      <w:rFonts w:ascii="Tahoma" w:hAnsi="Tahoma" w:cs="Tahoma"/>
      <w:sz w:val="16"/>
      <w:szCs w:val="16"/>
    </w:rPr>
  </w:style>
  <w:style w:type="paragraph" w:styleId="Tekstprzypisudolnego">
    <w:name w:val="footnote text"/>
    <w:uiPriority w:val="1"/>
    <w:semiHidden/>
    <w:rsid w:val="2F3B3AE2"/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link w:val="TekstdymkaZnak"/>
    <w:uiPriority w:val="99"/>
    <w:semiHidden/>
    <w:unhideWhenUsed/>
    <w:rsid w:val="2F3B3A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paragraph">
    <w:name w:val="paragraph"/>
    <w:uiPriority w:val="1"/>
    <w:rsid w:val="2F3B3AE2"/>
    <w:pPr>
      <w:spacing w:beforeAutospacing="1" w:afterAutospacing="1"/>
    </w:pPr>
    <w:rPr>
      <w:lang w:bidi="my-MM"/>
    </w:rPr>
  </w:style>
  <w:style w:type="character" w:customStyle="1" w:styleId="normaltextrun">
    <w:name w:val="normaltextrun"/>
    <w:basedOn w:val="Domylnaczcionkaakapitu"/>
    <w:rsid w:val="00EF5EAC"/>
  </w:style>
  <w:style w:type="character" w:customStyle="1" w:styleId="eop">
    <w:name w:val="eop"/>
    <w:basedOn w:val="Domylnaczcionkaakapitu"/>
    <w:rsid w:val="00EF5EAC"/>
  </w:style>
  <w:style w:type="character" w:customStyle="1" w:styleId="markdlv7goo3m">
    <w:name w:val="markdlv7goo3m"/>
    <w:basedOn w:val="Domylnaczcionkaakapitu"/>
    <w:rsid w:val="00AE264D"/>
  </w:style>
  <w:style w:type="paragraph" w:customStyle="1" w:styleId="LO-normal">
    <w:name w:val="LO-normal"/>
    <w:uiPriority w:val="1"/>
    <w:qFormat/>
    <w:rsid w:val="2F3B3AE2"/>
    <w:pPr>
      <w:widowControl w:val="0"/>
    </w:pPr>
    <w:rPr>
      <w:rFonts w:asciiTheme="minorHAnsi" w:eastAsiaTheme="minorEastAsia" w:hAnsiTheme="minorHAnsi" w:cstheme="minorBidi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299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9B232CADBB741AD8A847C28231427" ma:contentTypeVersion="17" ma:contentTypeDescription="Crear nuevo documento." ma:contentTypeScope="" ma:versionID="5a22f7564d56cea2dd1aec8cb19c50ef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7010bdc626e35ed6742ca7d5d297273f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5991C-5243-4934-BFA3-2FD0A0AA4C37}"/>
</file>

<file path=customXml/itemProps2.xml><?xml version="1.0" encoding="utf-8"?>
<ds:datastoreItem xmlns:ds="http://schemas.openxmlformats.org/officeDocument/2006/customXml" ds:itemID="{8A486E00-5765-4CE6-B122-C25EAFD7A36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eloy</cp:lastModifiedBy>
  <cp:revision>4</cp:revision>
  <cp:lastPrinted>2012-01-27T07:28:00Z</cp:lastPrinted>
  <dcterms:created xsi:type="dcterms:W3CDTF">2026-02-22T20:03:00Z</dcterms:created>
  <dcterms:modified xsi:type="dcterms:W3CDTF">2026-02-22T20:17:00Z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